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13" w:rsidRPr="005A2E13" w:rsidRDefault="005A2E13" w:rsidP="005A2E13">
      <w:pPr>
        <w:autoSpaceDE w:val="0"/>
        <w:autoSpaceDN w:val="0"/>
        <w:adjustRightInd w:val="0"/>
        <w:spacing w:after="0" w:line="240" w:lineRule="auto"/>
        <w:jc w:val="center"/>
        <w:rPr>
          <w:rFonts w:ascii="Arial" w:hAnsi="Arial" w:cs="Arial"/>
          <w:b/>
          <w:color w:val="222222"/>
          <w:sz w:val="32"/>
          <w:szCs w:val="32"/>
        </w:rPr>
      </w:pPr>
      <w:r w:rsidRPr="005A2E13">
        <w:rPr>
          <w:rFonts w:ascii="Arial" w:hAnsi="Arial" w:cs="Arial"/>
          <w:b/>
          <w:color w:val="222222"/>
          <w:sz w:val="32"/>
          <w:szCs w:val="32"/>
          <w:shd w:val="clear" w:color="auto" w:fill="FFFFFF"/>
        </w:rPr>
        <w:t>E-CONTENT</w:t>
      </w:r>
    </w:p>
    <w:p w:rsidR="005A2E13" w:rsidRPr="005A2E13" w:rsidRDefault="005A2E13" w:rsidP="005A2E13">
      <w:pPr>
        <w:autoSpaceDE w:val="0"/>
        <w:autoSpaceDN w:val="0"/>
        <w:adjustRightInd w:val="0"/>
        <w:spacing w:after="0" w:line="240" w:lineRule="auto"/>
        <w:jc w:val="center"/>
        <w:rPr>
          <w:rFonts w:ascii="Arial" w:hAnsi="Arial" w:cs="Arial"/>
          <w:b/>
          <w:color w:val="222222"/>
          <w:sz w:val="32"/>
          <w:szCs w:val="32"/>
        </w:rPr>
      </w:pPr>
    </w:p>
    <w:p w:rsidR="005A2E13" w:rsidRPr="005A2E13" w:rsidRDefault="005A2E13" w:rsidP="005A2E13">
      <w:pPr>
        <w:autoSpaceDE w:val="0"/>
        <w:autoSpaceDN w:val="0"/>
        <w:adjustRightInd w:val="0"/>
        <w:spacing w:after="0" w:line="240" w:lineRule="auto"/>
        <w:rPr>
          <w:rFonts w:ascii="Arial" w:hAnsi="Arial" w:cs="Arial"/>
          <w:b/>
          <w:color w:val="222222"/>
          <w:sz w:val="32"/>
          <w:szCs w:val="32"/>
        </w:rPr>
      </w:pPr>
      <w:r w:rsidRPr="005A2E13">
        <w:rPr>
          <w:rFonts w:ascii="Arial" w:hAnsi="Arial" w:cs="Arial"/>
          <w:b/>
          <w:color w:val="222222"/>
          <w:sz w:val="32"/>
          <w:szCs w:val="32"/>
        </w:rPr>
        <w:br/>
      </w:r>
      <w:r w:rsidRPr="005A2E13">
        <w:rPr>
          <w:rFonts w:ascii="Arial" w:hAnsi="Arial" w:cs="Arial"/>
          <w:b/>
          <w:color w:val="222222"/>
          <w:sz w:val="32"/>
          <w:szCs w:val="32"/>
          <w:shd w:val="clear" w:color="auto" w:fill="FFFFFF"/>
        </w:rPr>
        <w:t>MJMC,</w:t>
      </w:r>
      <w:proofErr w:type="gramStart"/>
      <w:r w:rsidRPr="005A2E13">
        <w:rPr>
          <w:rFonts w:ascii="Arial" w:hAnsi="Arial" w:cs="Arial"/>
          <w:b/>
          <w:color w:val="222222"/>
          <w:sz w:val="32"/>
          <w:szCs w:val="32"/>
          <w:shd w:val="clear" w:color="auto" w:fill="FFFFFF"/>
        </w:rPr>
        <w:t>  SEM</w:t>
      </w:r>
      <w:proofErr w:type="gramEnd"/>
      <w:r w:rsidRPr="005A2E13">
        <w:rPr>
          <w:rFonts w:ascii="Arial" w:hAnsi="Arial" w:cs="Arial"/>
          <w:b/>
          <w:color w:val="222222"/>
          <w:sz w:val="32"/>
          <w:szCs w:val="32"/>
          <w:shd w:val="clear" w:color="auto" w:fill="FFFFFF"/>
        </w:rPr>
        <w:t>-IV, PAPER-XIV (CC-402)</w:t>
      </w:r>
      <w:r w:rsidRPr="005A2E13">
        <w:rPr>
          <w:rFonts w:ascii="Arial" w:hAnsi="Arial" w:cs="Arial"/>
          <w:b/>
          <w:color w:val="222222"/>
          <w:sz w:val="32"/>
          <w:szCs w:val="32"/>
        </w:rPr>
        <w:br/>
      </w:r>
    </w:p>
    <w:p w:rsidR="005A2E13" w:rsidRPr="005A2E13" w:rsidRDefault="005A2E13" w:rsidP="005A2E13">
      <w:pPr>
        <w:rPr>
          <w:rFonts w:ascii="Times New Roman" w:hAnsi="Times New Roman" w:cs="Times New Roman"/>
          <w:b/>
          <w:sz w:val="32"/>
          <w:szCs w:val="32"/>
        </w:rPr>
      </w:pPr>
      <w:proofErr w:type="gramStart"/>
      <w:r w:rsidRPr="005A2E13">
        <w:rPr>
          <w:rFonts w:ascii="Arial" w:hAnsi="Arial" w:cs="Arial"/>
          <w:b/>
          <w:color w:val="222222"/>
          <w:sz w:val="32"/>
          <w:szCs w:val="32"/>
          <w:shd w:val="clear" w:color="auto" w:fill="FFFFFF"/>
        </w:rPr>
        <w:t>Topic :</w:t>
      </w:r>
      <w:proofErr w:type="gramEnd"/>
      <w:r w:rsidRPr="005A2E13">
        <w:rPr>
          <w:rFonts w:ascii="Arial" w:hAnsi="Arial" w:cs="Arial"/>
          <w:b/>
          <w:color w:val="222222"/>
          <w:sz w:val="32"/>
          <w:szCs w:val="32"/>
          <w:shd w:val="clear" w:color="auto" w:fill="FFFFFF"/>
        </w:rPr>
        <w:t xml:space="preserve"> </w:t>
      </w:r>
      <w:r w:rsidRPr="005A2E13">
        <w:rPr>
          <w:b/>
          <w:sz w:val="32"/>
          <w:szCs w:val="32"/>
        </w:rPr>
        <w:t xml:space="preserve"> </w:t>
      </w:r>
      <w:r w:rsidRPr="005A2E13">
        <w:rPr>
          <w:rFonts w:ascii="Times New Roman" w:hAnsi="Times New Roman" w:cs="Times New Roman"/>
          <w:b/>
          <w:sz w:val="36"/>
          <w:szCs w:val="36"/>
        </w:rPr>
        <w:t>The right to information</w:t>
      </w:r>
    </w:p>
    <w:p w:rsidR="005A2E13" w:rsidRPr="005A2E13" w:rsidRDefault="005A2E13" w:rsidP="005A2E13">
      <w:pPr>
        <w:rPr>
          <w:rFonts w:ascii="TimesNewRoman,Bold" w:hAnsi="TimesNewRoman,Bold" w:cs="TimesNewRoman,Bold"/>
          <w:b/>
          <w:bCs/>
          <w:sz w:val="32"/>
          <w:szCs w:val="32"/>
        </w:rPr>
      </w:pPr>
      <w:r w:rsidRPr="005A2E13">
        <w:rPr>
          <w:rFonts w:ascii="Arial" w:hAnsi="Arial" w:cs="Arial"/>
          <w:b/>
          <w:color w:val="222222"/>
          <w:sz w:val="32"/>
          <w:szCs w:val="32"/>
        </w:rPr>
        <w:br/>
      </w:r>
      <w:proofErr w:type="gramStart"/>
      <w:r w:rsidRPr="005A2E13">
        <w:rPr>
          <w:rFonts w:ascii="Arial" w:hAnsi="Arial" w:cs="Arial"/>
          <w:b/>
          <w:color w:val="222222"/>
          <w:sz w:val="32"/>
          <w:szCs w:val="32"/>
          <w:shd w:val="clear" w:color="auto" w:fill="FFFFFF"/>
        </w:rPr>
        <w:t>Date :</w:t>
      </w:r>
      <w:proofErr w:type="gramEnd"/>
      <w:r w:rsidRPr="005A2E13">
        <w:rPr>
          <w:rFonts w:ascii="Arial" w:hAnsi="Arial" w:cs="Arial"/>
          <w:b/>
          <w:color w:val="222222"/>
          <w:sz w:val="32"/>
          <w:szCs w:val="32"/>
          <w:shd w:val="clear" w:color="auto" w:fill="FFFFFF"/>
        </w:rPr>
        <w:t xml:space="preserve"> 12-02-2020, TIME : 2.00 P.M.-3.00 P.M.</w:t>
      </w:r>
    </w:p>
    <w:p w:rsidR="005A2E13" w:rsidRPr="005A2E13" w:rsidRDefault="005A2E13" w:rsidP="005A2E13">
      <w:pPr>
        <w:autoSpaceDE w:val="0"/>
        <w:autoSpaceDN w:val="0"/>
        <w:adjustRightInd w:val="0"/>
        <w:spacing w:after="0" w:line="240" w:lineRule="auto"/>
        <w:rPr>
          <w:rFonts w:ascii="Arial" w:hAnsi="Arial" w:cs="Arial"/>
          <w:b/>
          <w:color w:val="222222"/>
          <w:sz w:val="32"/>
          <w:szCs w:val="32"/>
          <w:shd w:val="clear" w:color="auto" w:fill="FFFFFF"/>
        </w:rPr>
      </w:pPr>
    </w:p>
    <w:p w:rsidR="005A2E13" w:rsidRDefault="005A2E13" w:rsidP="005A2E13">
      <w:pPr>
        <w:rPr>
          <w:rFonts w:ascii="Arial" w:hAnsi="Arial" w:cs="Arial"/>
          <w:b/>
          <w:color w:val="222222"/>
          <w:sz w:val="32"/>
          <w:szCs w:val="32"/>
          <w:shd w:val="clear" w:color="auto" w:fill="FFFFFF"/>
        </w:rPr>
      </w:pPr>
      <w:r w:rsidRPr="005A2E13">
        <w:rPr>
          <w:rFonts w:ascii="Arial" w:hAnsi="Arial" w:cs="Arial"/>
          <w:b/>
          <w:color w:val="222222"/>
          <w:sz w:val="32"/>
          <w:szCs w:val="32"/>
          <w:shd w:val="clear" w:color="auto" w:fill="FFFFFF"/>
        </w:rPr>
        <w:t xml:space="preserve">PREPARED </w:t>
      </w:r>
      <w:proofErr w:type="gramStart"/>
      <w:r w:rsidRPr="005A2E13">
        <w:rPr>
          <w:rFonts w:ascii="Arial" w:hAnsi="Arial" w:cs="Arial"/>
          <w:b/>
          <w:color w:val="222222"/>
          <w:sz w:val="32"/>
          <w:szCs w:val="32"/>
          <w:shd w:val="clear" w:color="auto" w:fill="FFFFFF"/>
        </w:rPr>
        <w:t>BY :</w:t>
      </w:r>
      <w:proofErr w:type="gramEnd"/>
      <w:r w:rsidRPr="005A2E13">
        <w:rPr>
          <w:rFonts w:ascii="Arial" w:hAnsi="Arial" w:cs="Arial"/>
          <w:b/>
          <w:color w:val="222222"/>
          <w:sz w:val="32"/>
          <w:szCs w:val="32"/>
          <w:shd w:val="clear" w:color="auto" w:fill="FFFFFF"/>
        </w:rPr>
        <w:t xml:space="preserve"> AMIT KUMAR</w:t>
      </w:r>
    </w:p>
    <w:p w:rsidR="005A2E13" w:rsidRPr="005A2E13" w:rsidRDefault="005A2E13" w:rsidP="005A2E13">
      <w:pPr>
        <w:rPr>
          <w:rFonts w:ascii="Arial" w:hAnsi="Arial" w:cs="Arial"/>
          <w:b/>
          <w:color w:val="222222"/>
          <w:sz w:val="32"/>
          <w:szCs w:val="32"/>
          <w:shd w:val="clear" w:color="auto" w:fill="FFFFFF"/>
        </w:rPr>
      </w:pPr>
    </w:p>
    <w:p w:rsidR="005A2E13" w:rsidRPr="005A2E13" w:rsidRDefault="005A2E13" w:rsidP="005A2E13">
      <w:pPr>
        <w:rPr>
          <w:rFonts w:ascii="Times New Roman" w:hAnsi="Times New Roman" w:cs="Times New Roman"/>
          <w:b/>
          <w:sz w:val="36"/>
          <w:szCs w:val="36"/>
        </w:rPr>
      </w:pPr>
      <w:r w:rsidRPr="005A2E13">
        <w:rPr>
          <w:rFonts w:ascii="Times New Roman" w:hAnsi="Times New Roman" w:cs="Times New Roman"/>
          <w:b/>
          <w:sz w:val="36"/>
          <w:szCs w:val="36"/>
        </w:rPr>
        <w:t>The right to information</w:t>
      </w:r>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r w:rsidRPr="005A2E13">
        <w:rPr>
          <w:rFonts w:ascii="Times New Roman" w:hAnsi="Times New Roman" w:cs="Times New Roman"/>
          <w:sz w:val="32"/>
          <w:szCs w:val="32"/>
        </w:rPr>
        <w:t>The fundamental right of freedom of speech and expression is meaningless without authentic requisite information about issues and subjects on which opinions are to be formed and expressed.</w:t>
      </w:r>
      <w:r>
        <w:rPr>
          <w:rFonts w:ascii="Times New Roman" w:hAnsi="Times New Roman" w:cs="Times New Roman"/>
          <w:sz w:val="32"/>
          <w:szCs w:val="32"/>
        </w:rPr>
        <w:t xml:space="preserve"> </w:t>
      </w:r>
      <w:r w:rsidRPr="005A2E13">
        <w:rPr>
          <w:rFonts w:ascii="Times New Roman" w:hAnsi="Times New Roman" w:cs="Times New Roman"/>
          <w:sz w:val="32"/>
          <w:szCs w:val="32"/>
        </w:rPr>
        <w:t>The right to information is, therefore, implicit in the right to free speech and is as much fundamental. Parliament has now enabled the citizens to exercise their fundamental right of free speech and information (Press Information Bureau, 2003)</w:t>
      </w:r>
      <w:r>
        <w:rPr>
          <w:rFonts w:ascii="Times New Roman" w:hAnsi="Times New Roman" w:cs="Times New Roman"/>
          <w:sz w:val="32"/>
          <w:szCs w:val="32"/>
        </w:rPr>
        <w:t xml:space="preserve"> </w:t>
      </w:r>
      <w:r w:rsidRPr="005A2E13">
        <w:rPr>
          <w:rFonts w:ascii="Times New Roman" w:hAnsi="Times New Roman" w:cs="Times New Roman"/>
          <w:sz w:val="32"/>
          <w:szCs w:val="32"/>
        </w:rPr>
        <w:t xml:space="preserve">As a result of the discussions in the Chief Ministers’ Conference on “Effective and Responsive Government” held in 1997 at New Delhi, appointed a commission under the chairmanship of </w:t>
      </w:r>
      <w:proofErr w:type="spellStart"/>
      <w:r w:rsidRPr="005A2E13">
        <w:rPr>
          <w:rFonts w:ascii="Times New Roman" w:hAnsi="Times New Roman" w:cs="Times New Roman"/>
          <w:sz w:val="32"/>
          <w:szCs w:val="32"/>
        </w:rPr>
        <w:t>Shri</w:t>
      </w:r>
      <w:proofErr w:type="spellEnd"/>
      <w:r w:rsidRPr="005A2E13">
        <w:rPr>
          <w:rFonts w:ascii="Times New Roman" w:hAnsi="Times New Roman" w:cs="Times New Roman"/>
          <w:sz w:val="32"/>
          <w:szCs w:val="32"/>
        </w:rPr>
        <w:t xml:space="preserve"> H.D. </w:t>
      </w:r>
      <w:proofErr w:type="spellStart"/>
      <w:r w:rsidRPr="005A2E13">
        <w:rPr>
          <w:rFonts w:ascii="Times New Roman" w:hAnsi="Times New Roman" w:cs="Times New Roman"/>
          <w:sz w:val="32"/>
          <w:szCs w:val="32"/>
        </w:rPr>
        <w:t>Shourie</w:t>
      </w:r>
      <w:proofErr w:type="spellEnd"/>
      <w:r w:rsidRPr="005A2E13">
        <w:rPr>
          <w:rFonts w:ascii="Times New Roman" w:hAnsi="Times New Roman" w:cs="Times New Roman"/>
          <w:sz w:val="32"/>
          <w:szCs w:val="32"/>
        </w:rPr>
        <w:t xml:space="preserve"> to examine the feasibility and need for either full-fledged Right to Information Act. The Committee submitted its Report in May 1997 along with a draft Freedom of Information Bill to the</w:t>
      </w:r>
    </w:p>
    <w:p w:rsidR="005A2E13" w:rsidRPr="005A2E13" w:rsidRDefault="005A2E13" w:rsidP="005A2E13">
      <w:pPr>
        <w:rPr>
          <w:rFonts w:ascii="Times New Roman" w:hAnsi="Times New Roman" w:cs="Times New Roman"/>
          <w:sz w:val="32"/>
          <w:szCs w:val="32"/>
        </w:rPr>
      </w:pPr>
      <w:proofErr w:type="gramStart"/>
      <w:r w:rsidRPr="005A2E13">
        <w:rPr>
          <w:rFonts w:ascii="Times New Roman" w:hAnsi="Times New Roman" w:cs="Times New Roman"/>
          <w:sz w:val="32"/>
          <w:szCs w:val="32"/>
        </w:rPr>
        <w:t>Government.</w:t>
      </w:r>
      <w:proofErr w:type="gramEnd"/>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r w:rsidRPr="005A2E13">
        <w:rPr>
          <w:rFonts w:ascii="Times New Roman" w:hAnsi="Times New Roman" w:cs="Times New Roman"/>
          <w:sz w:val="32"/>
          <w:szCs w:val="32"/>
        </w:rPr>
        <w:t xml:space="preserve">In 1999, Ram </w:t>
      </w:r>
      <w:proofErr w:type="spellStart"/>
      <w:r w:rsidRPr="005A2E13">
        <w:rPr>
          <w:rFonts w:ascii="Times New Roman" w:hAnsi="Times New Roman" w:cs="Times New Roman"/>
          <w:sz w:val="32"/>
          <w:szCs w:val="32"/>
        </w:rPr>
        <w:t>Jethmalani</w:t>
      </w:r>
      <w:proofErr w:type="spellEnd"/>
      <w:r w:rsidRPr="005A2E13">
        <w:rPr>
          <w:rFonts w:ascii="Times New Roman" w:hAnsi="Times New Roman" w:cs="Times New Roman"/>
          <w:sz w:val="32"/>
          <w:szCs w:val="32"/>
        </w:rPr>
        <w:t xml:space="preserve">, Minister for Urban Development, passed an administrative </w:t>
      </w:r>
      <w:proofErr w:type="gramStart"/>
      <w:r w:rsidRPr="005A2E13">
        <w:rPr>
          <w:rFonts w:ascii="Times New Roman" w:hAnsi="Times New Roman" w:cs="Times New Roman"/>
          <w:sz w:val="32"/>
          <w:szCs w:val="32"/>
        </w:rPr>
        <w:t>order  that</w:t>
      </w:r>
      <w:proofErr w:type="gramEnd"/>
      <w:r w:rsidRPr="005A2E13">
        <w:rPr>
          <w:rFonts w:ascii="Times New Roman" w:hAnsi="Times New Roman" w:cs="Times New Roman"/>
          <w:sz w:val="32"/>
          <w:szCs w:val="32"/>
        </w:rPr>
        <w:t xml:space="preserve"> any citizen would be entitled to inspect and take photocopies of any file in his ministry. But, the Cabinet Secretary, on the instructions of the Prime Minister, restrained </w:t>
      </w:r>
      <w:proofErr w:type="spellStart"/>
      <w:r w:rsidRPr="005A2E13">
        <w:rPr>
          <w:rFonts w:ascii="Times New Roman" w:hAnsi="Times New Roman" w:cs="Times New Roman"/>
          <w:sz w:val="32"/>
          <w:szCs w:val="32"/>
        </w:rPr>
        <w:t>Jethmalani</w:t>
      </w:r>
      <w:proofErr w:type="spellEnd"/>
      <w:r w:rsidRPr="005A2E13">
        <w:rPr>
          <w:rFonts w:ascii="Times New Roman" w:hAnsi="Times New Roman" w:cs="Times New Roman"/>
          <w:sz w:val="32"/>
          <w:szCs w:val="32"/>
        </w:rPr>
        <w:t xml:space="preserve"> from giving effect</w:t>
      </w:r>
      <w:r>
        <w:rPr>
          <w:rFonts w:ascii="Times New Roman" w:hAnsi="Times New Roman" w:cs="Times New Roman"/>
          <w:sz w:val="32"/>
          <w:szCs w:val="32"/>
        </w:rPr>
        <w:t xml:space="preserve"> </w:t>
      </w:r>
      <w:r w:rsidRPr="005A2E13">
        <w:rPr>
          <w:rFonts w:ascii="Times New Roman" w:hAnsi="Times New Roman" w:cs="Times New Roman"/>
          <w:sz w:val="32"/>
          <w:szCs w:val="32"/>
        </w:rPr>
        <w:t>to his order.</w:t>
      </w:r>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p>
    <w:p w:rsidR="005A2E13" w:rsidRDefault="005A2E13" w:rsidP="005A2E13">
      <w:pPr>
        <w:autoSpaceDE w:val="0"/>
        <w:autoSpaceDN w:val="0"/>
        <w:adjustRightInd w:val="0"/>
        <w:spacing w:after="0" w:line="240" w:lineRule="auto"/>
        <w:rPr>
          <w:rFonts w:ascii="Times New Roman" w:hAnsi="Times New Roman" w:cs="Times New Roman"/>
          <w:sz w:val="32"/>
          <w:szCs w:val="32"/>
        </w:rPr>
      </w:pPr>
      <w:r w:rsidRPr="005A2E13">
        <w:rPr>
          <w:rFonts w:ascii="Times New Roman" w:hAnsi="Times New Roman" w:cs="Times New Roman"/>
          <w:sz w:val="32"/>
          <w:szCs w:val="32"/>
        </w:rPr>
        <w:t xml:space="preserve">Three successive Union Governments examined a Draft Bill. The 38th Report of the Parliamentary Committee endorsed the </w:t>
      </w:r>
      <w:proofErr w:type="spellStart"/>
      <w:r w:rsidRPr="005A2E13">
        <w:rPr>
          <w:rFonts w:ascii="Times New Roman" w:hAnsi="Times New Roman" w:cs="Times New Roman"/>
          <w:sz w:val="32"/>
          <w:szCs w:val="32"/>
        </w:rPr>
        <w:t>Shourie</w:t>
      </w:r>
      <w:proofErr w:type="spellEnd"/>
      <w:r w:rsidRPr="005A2E13">
        <w:rPr>
          <w:rFonts w:ascii="Times New Roman" w:hAnsi="Times New Roman" w:cs="Times New Roman"/>
          <w:sz w:val="32"/>
          <w:szCs w:val="32"/>
        </w:rPr>
        <w:t xml:space="preserve"> Bill in 1998. The Press Council put pressure through its own Draft Bill from 1998 seeking to access </w:t>
      </w:r>
      <w:proofErr w:type="gramStart"/>
      <w:r w:rsidRPr="005A2E13">
        <w:rPr>
          <w:rFonts w:ascii="Times New Roman" w:hAnsi="Times New Roman" w:cs="Times New Roman"/>
          <w:sz w:val="32"/>
          <w:szCs w:val="32"/>
        </w:rPr>
        <w:t>a much</w:t>
      </w:r>
      <w:proofErr w:type="gramEnd"/>
      <w:r w:rsidRPr="005A2E13">
        <w:rPr>
          <w:rFonts w:ascii="Times New Roman" w:hAnsi="Times New Roman" w:cs="Times New Roman"/>
          <w:sz w:val="32"/>
          <w:szCs w:val="32"/>
        </w:rPr>
        <w:t xml:space="preserve"> wider information in public and private </w:t>
      </w:r>
      <w:proofErr w:type="spellStart"/>
      <w:r w:rsidRPr="005A2E13">
        <w:rPr>
          <w:rFonts w:ascii="Times New Roman" w:hAnsi="Times New Roman" w:cs="Times New Roman"/>
          <w:sz w:val="32"/>
          <w:szCs w:val="32"/>
        </w:rPr>
        <w:t>hands.The</w:t>
      </w:r>
      <w:proofErr w:type="spellEnd"/>
      <w:r w:rsidRPr="005A2E13">
        <w:rPr>
          <w:rFonts w:ascii="Times New Roman" w:hAnsi="Times New Roman" w:cs="Times New Roman"/>
          <w:sz w:val="32"/>
          <w:szCs w:val="32"/>
        </w:rPr>
        <w:t xml:space="preserve"> draft bill was introduced in the Indian legislature with changes in 1998.</w:t>
      </w:r>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r w:rsidRPr="005A2E13">
        <w:rPr>
          <w:rFonts w:ascii="Times New Roman" w:hAnsi="Times New Roman" w:cs="Times New Roman"/>
          <w:sz w:val="32"/>
          <w:szCs w:val="32"/>
        </w:rPr>
        <w:t xml:space="preserve">However the bill was not to be easily passed, because to be completely open to public scrutiny is a nightmare to any government. A changed version was - The Freedom of Information Bill 2000 - emerged from these gestations. President of the country on May 15, 2000 recommended presenting the bill in the parliament. The bill sent to the Standing Committee on Home Affairs </w:t>
      </w:r>
      <w:proofErr w:type="gramStart"/>
      <w:r w:rsidRPr="005A2E13">
        <w:rPr>
          <w:rFonts w:ascii="Times New Roman" w:hAnsi="Times New Roman" w:cs="Times New Roman"/>
          <w:sz w:val="32"/>
          <w:szCs w:val="32"/>
        </w:rPr>
        <w:t>whose</w:t>
      </w:r>
      <w:proofErr w:type="gramEnd"/>
      <w:r w:rsidRPr="005A2E13">
        <w:rPr>
          <w:rFonts w:ascii="Times New Roman" w:hAnsi="Times New Roman" w:cs="Times New Roman"/>
          <w:sz w:val="32"/>
          <w:szCs w:val="32"/>
        </w:rPr>
        <w:t xml:space="preserve"> Report has emerged in July 2001.</w:t>
      </w:r>
    </w:p>
    <w:p w:rsidR="005A2E13" w:rsidRPr="005A2E13" w:rsidRDefault="005A2E13" w:rsidP="005A2E13">
      <w:pPr>
        <w:autoSpaceDE w:val="0"/>
        <w:autoSpaceDN w:val="0"/>
        <w:adjustRightInd w:val="0"/>
        <w:spacing w:after="0" w:line="240" w:lineRule="auto"/>
        <w:rPr>
          <w:rFonts w:ascii="Times New Roman" w:hAnsi="Times New Roman" w:cs="Times New Roman"/>
          <w:sz w:val="32"/>
          <w:szCs w:val="32"/>
        </w:rPr>
      </w:pPr>
    </w:p>
    <w:p w:rsidR="003A729B" w:rsidRPr="005A2E13" w:rsidRDefault="005A2E13" w:rsidP="005A2E13">
      <w:pPr>
        <w:autoSpaceDE w:val="0"/>
        <w:autoSpaceDN w:val="0"/>
        <w:adjustRightInd w:val="0"/>
        <w:spacing w:after="0" w:line="240" w:lineRule="auto"/>
        <w:rPr>
          <w:rFonts w:ascii="Times New Roman" w:hAnsi="Times New Roman" w:cs="Times New Roman"/>
          <w:sz w:val="32"/>
          <w:szCs w:val="32"/>
        </w:rPr>
      </w:pPr>
      <w:r w:rsidRPr="005A2E13">
        <w:rPr>
          <w:rFonts w:ascii="Times New Roman" w:hAnsi="Times New Roman" w:cs="Times New Roman"/>
          <w:sz w:val="32"/>
          <w:szCs w:val="32"/>
        </w:rPr>
        <w:t>Finally in November, 2002, when no legislation was forthcoming even many months after the report of the select committee had already been submitted, the Supreme Court directed that if the legislation was not passed before the next date of hearing (in January, 2003) the court would consider the matter on merits and pass orders. It was further directed that even if the legislation were passed,</w:t>
      </w:r>
      <w:r>
        <w:rPr>
          <w:rFonts w:ascii="Times New Roman" w:hAnsi="Times New Roman" w:cs="Times New Roman"/>
          <w:sz w:val="32"/>
          <w:szCs w:val="32"/>
        </w:rPr>
        <w:t xml:space="preserve"> </w:t>
      </w:r>
      <w:r w:rsidRPr="005A2E13">
        <w:rPr>
          <w:rFonts w:ascii="Times New Roman" w:hAnsi="Times New Roman" w:cs="Times New Roman"/>
          <w:sz w:val="32"/>
          <w:szCs w:val="32"/>
        </w:rPr>
        <w:t>the court would examine whether it was in conformity with the right to information as declared by the court. Freedom of Information Act, 2002 was passed by the Parliament in December, 2002.</w:t>
      </w:r>
    </w:p>
    <w:sectPr w:rsidR="003A729B" w:rsidRPr="005A2E13" w:rsidSect="003A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E13"/>
    <w:rsid w:val="003A729B"/>
    <w:rsid w:val="005A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2022-02-08T17:36:00Z</dcterms:created>
  <dcterms:modified xsi:type="dcterms:W3CDTF">2022-02-08T17:38:00Z</dcterms:modified>
</cp:coreProperties>
</file>